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37" w:rsidRPr="00E64074" w:rsidRDefault="00325776" w:rsidP="00A70351">
      <w:pPr>
        <w:rPr>
          <w:rFonts w:ascii="Matura MT Script Capitals" w:hAnsi="Matura MT Script Capitals"/>
        </w:rPr>
      </w:pPr>
      <w:r w:rsidRPr="00E64074">
        <w:rPr>
          <w:rFonts w:ascii="Matura MT Script Capitals" w:hAnsi="Matura MT Script Capitals"/>
        </w:rPr>
        <w:t xml:space="preserve"> </w:t>
      </w:r>
      <w:r w:rsidR="00A70351" w:rsidRPr="00E64074">
        <w:rPr>
          <w:rFonts w:ascii="Matura MT Script Capitals" w:hAnsi="Matura MT Script Capitals"/>
        </w:rPr>
        <w:t xml:space="preserve">Commandments </w:t>
      </w:r>
      <w:r w:rsidR="00DE2F70" w:rsidRPr="00E64074">
        <w:rPr>
          <w:rFonts w:ascii="Matura MT Script Capitals" w:hAnsi="Matura MT Script Capitals"/>
        </w:rPr>
        <w:t>f</w:t>
      </w:r>
      <w:r w:rsidR="00A70351" w:rsidRPr="00E64074">
        <w:rPr>
          <w:rFonts w:ascii="Matura MT Script Capitals" w:hAnsi="Matura MT Script Capitals"/>
        </w:rPr>
        <w:t>or Wives</w:t>
      </w:r>
    </w:p>
    <w:p w:rsidR="00A70351" w:rsidRPr="00E64074" w:rsidRDefault="00A70351" w:rsidP="00A70351">
      <w:pPr>
        <w:pStyle w:val="ListParagraph"/>
        <w:numPr>
          <w:ilvl w:val="0"/>
          <w:numId w:val="3"/>
        </w:numPr>
        <w:rPr>
          <w:rFonts w:ascii="Matura MT Script Capitals" w:hAnsi="Matura MT Script Capitals"/>
        </w:rPr>
      </w:pPr>
      <w:r w:rsidRPr="00E64074">
        <w:rPr>
          <w:rFonts w:ascii="Matura MT Script Capitals" w:hAnsi="Matura MT Script Capitals"/>
        </w:rPr>
        <w:t>Though Shalt love the Lord thy God with all they heart, mind, soul, and strength and your husband only a little less than you love God. Deuteronomy 6:5</w:t>
      </w:r>
    </w:p>
    <w:p w:rsidR="00A70351" w:rsidRPr="00E64074" w:rsidRDefault="00A70351" w:rsidP="00A70351">
      <w:pPr>
        <w:pStyle w:val="ListParagraph"/>
        <w:numPr>
          <w:ilvl w:val="0"/>
          <w:numId w:val="3"/>
        </w:numPr>
        <w:rPr>
          <w:rFonts w:ascii="Matura MT Script Capitals" w:hAnsi="Matura MT Script Capitals"/>
        </w:rPr>
      </w:pPr>
      <w:r w:rsidRPr="00E64074">
        <w:rPr>
          <w:rFonts w:ascii="Matura MT Script Capitals" w:hAnsi="Matura MT Script Capitals"/>
        </w:rPr>
        <w:t>Thou shalt not be the boss, but thou shalt gladly submit to thy husband, your head as unto the Lord. E</w:t>
      </w:r>
      <w:bookmarkStart w:id="0" w:name="_GoBack"/>
      <w:bookmarkEnd w:id="0"/>
      <w:r w:rsidRPr="00E64074">
        <w:rPr>
          <w:rFonts w:ascii="Matura MT Script Capitals" w:hAnsi="Matura MT Script Capitals"/>
        </w:rPr>
        <w:t>phesians 5:22 “wives submit yourselves unto your own husbands as unto the Lord.”</w:t>
      </w:r>
    </w:p>
    <w:p w:rsidR="00A70351" w:rsidRPr="00E64074" w:rsidRDefault="00A70351" w:rsidP="00A70351">
      <w:pPr>
        <w:pStyle w:val="ListParagraph"/>
        <w:numPr>
          <w:ilvl w:val="0"/>
          <w:numId w:val="3"/>
        </w:numPr>
        <w:rPr>
          <w:rFonts w:ascii="Matura MT Script Capitals" w:hAnsi="Matura MT Script Capitals"/>
        </w:rPr>
      </w:pPr>
      <w:r w:rsidRPr="00E64074">
        <w:rPr>
          <w:rFonts w:ascii="Matura MT Script Capitals" w:hAnsi="Matura MT Script Capitals"/>
        </w:rPr>
        <w:t xml:space="preserve">Thou shalt keep thy tongue with all diligence, not permitting it to run loose in gossip and thou shalt bless thy husband verbally at least once a day. Proverbs 31:26 “she </w:t>
      </w:r>
      <w:proofErr w:type="spellStart"/>
      <w:r w:rsidRPr="00E64074">
        <w:rPr>
          <w:rFonts w:ascii="Matura MT Script Capitals" w:hAnsi="Matura MT Script Capitals"/>
        </w:rPr>
        <w:t>openeth</w:t>
      </w:r>
      <w:proofErr w:type="spellEnd"/>
      <w:r w:rsidRPr="00E64074">
        <w:rPr>
          <w:rFonts w:ascii="Matura MT Script Capitals" w:hAnsi="Matura MT Script Capitals"/>
        </w:rPr>
        <w:t xml:space="preserve"> her mouth with wisdom and in her tongue is the law of kindness.”</w:t>
      </w:r>
    </w:p>
    <w:p w:rsidR="00A70351" w:rsidRPr="00E64074" w:rsidRDefault="00A70351" w:rsidP="00A70351">
      <w:pPr>
        <w:pStyle w:val="ListParagraph"/>
        <w:numPr>
          <w:ilvl w:val="0"/>
          <w:numId w:val="3"/>
        </w:numPr>
        <w:rPr>
          <w:rFonts w:ascii="Matura MT Script Capitals" w:hAnsi="Matura MT Script Capitals"/>
        </w:rPr>
      </w:pPr>
      <w:r w:rsidRPr="00E64074">
        <w:rPr>
          <w:rFonts w:ascii="Matura MT Script Capitals" w:hAnsi="Matura MT Script Capitals"/>
        </w:rPr>
        <w:t>Thou shalt keep a joyful heart in all that your daily schedules</w:t>
      </w:r>
      <w:r w:rsidR="00DE2F70" w:rsidRPr="00E64074">
        <w:rPr>
          <w:rFonts w:ascii="Matura MT Script Capitals" w:hAnsi="Matura MT Script Capitals"/>
        </w:rPr>
        <w:t xml:space="preserve"> </w:t>
      </w:r>
      <w:r w:rsidR="00511869" w:rsidRPr="00E64074">
        <w:rPr>
          <w:rFonts w:ascii="Matura MT Script Capitals" w:hAnsi="Matura MT Script Capitals"/>
        </w:rPr>
        <w:t xml:space="preserve">calls upon you to do. Proverbs 17:22 “A merry heart doeth good like a medicine, but a broken spirit </w:t>
      </w:r>
      <w:proofErr w:type="spellStart"/>
      <w:r w:rsidR="00511869" w:rsidRPr="00E64074">
        <w:rPr>
          <w:rFonts w:ascii="Matura MT Script Capitals" w:hAnsi="Matura MT Script Capitals"/>
        </w:rPr>
        <w:t>drieth</w:t>
      </w:r>
      <w:proofErr w:type="spellEnd"/>
      <w:r w:rsidR="00511869" w:rsidRPr="00E64074">
        <w:rPr>
          <w:rFonts w:ascii="Matura MT Script Capitals" w:hAnsi="Matura MT Script Capitals"/>
        </w:rPr>
        <w:t xml:space="preserve"> the bones.” </w:t>
      </w:r>
      <w:r w:rsidRPr="00E64074">
        <w:rPr>
          <w:rFonts w:ascii="Matura MT Script Capitals" w:hAnsi="Matura MT Script Capitals"/>
        </w:rPr>
        <w:t xml:space="preserve"> </w:t>
      </w:r>
      <w:r w:rsidR="00511869" w:rsidRPr="00E64074">
        <w:rPr>
          <w:rFonts w:ascii="Matura MT Script Capitals" w:hAnsi="Matura MT Script Capitals"/>
        </w:rPr>
        <w:t>Colossians 3:17 “whatsoever ye do in word or in deed do all in the name of the Lord Jesus giving thanks to God by Him.”</w:t>
      </w:r>
    </w:p>
    <w:p w:rsidR="00511869" w:rsidRPr="00E64074" w:rsidRDefault="00511869" w:rsidP="00A70351">
      <w:pPr>
        <w:pStyle w:val="ListParagraph"/>
        <w:numPr>
          <w:ilvl w:val="0"/>
          <w:numId w:val="3"/>
        </w:numPr>
        <w:rPr>
          <w:rFonts w:ascii="Matura MT Script Capitals" w:hAnsi="Matura MT Script Capitals"/>
        </w:rPr>
      </w:pPr>
      <w:r w:rsidRPr="00E64074">
        <w:rPr>
          <w:rFonts w:ascii="Matura MT Script Capitals" w:hAnsi="Matura MT Script Capitals"/>
        </w:rPr>
        <w:t>Thou shalt put far from thee a jealous or selfish nature. Proverbs 6:34 “For jealousy is the rage of a man, therefore he will not spare in the day of vengeance.”</w:t>
      </w:r>
    </w:p>
    <w:p w:rsidR="00511869" w:rsidRPr="00E64074" w:rsidRDefault="00511869" w:rsidP="00A70351">
      <w:pPr>
        <w:pStyle w:val="ListParagraph"/>
        <w:numPr>
          <w:ilvl w:val="0"/>
          <w:numId w:val="3"/>
        </w:numPr>
        <w:rPr>
          <w:rFonts w:ascii="Matura MT Script Capitals" w:hAnsi="Matura MT Script Capitals"/>
        </w:rPr>
      </w:pPr>
      <w:r w:rsidRPr="00E64074">
        <w:rPr>
          <w:rFonts w:ascii="Matura MT Script Capitals" w:hAnsi="Matura MT Script Capitals"/>
        </w:rPr>
        <w:t xml:space="preserve">Thou shalt greatly prefer thy husband, never comparing him unfavorably with other men but thou shalt sincerely admire and honor him, never reminding him of all the men thou </w:t>
      </w:r>
      <w:proofErr w:type="spellStart"/>
      <w:r w:rsidRPr="00E64074">
        <w:rPr>
          <w:rFonts w:ascii="Matura MT Script Capitals" w:hAnsi="Matura MT Script Capitals"/>
        </w:rPr>
        <w:t>couldest</w:t>
      </w:r>
      <w:proofErr w:type="spellEnd"/>
      <w:r w:rsidRPr="00E64074">
        <w:rPr>
          <w:rFonts w:ascii="Matura MT Script Capitals" w:hAnsi="Matura MT Script Capitals"/>
        </w:rPr>
        <w:t xml:space="preserve"> have married. Ephesians </w:t>
      </w:r>
      <w:r w:rsidR="003821E6" w:rsidRPr="00E64074">
        <w:rPr>
          <w:rFonts w:ascii="Matura MT Script Capitals" w:hAnsi="Matura MT Script Capitals"/>
        </w:rPr>
        <w:t>5:33</w:t>
      </w:r>
    </w:p>
    <w:p w:rsidR="003821E6" w:rsidRPr="00E64074" w:rsidRDefault="003821E6" w:rsidP="00A70351">
      <w:pPr>
        <w:pStyle w:val="ListParagraph"/>
        <w:numPr>
          <w:ilvl w:val="0"/>
          <w:numId w:val="3"/>
        </w:numPr>
        <w:rPr>
          <w:rFonts w:ascii="Matura MT Script Capitals" w:hAnsi="Matura MT Script Capitals"/>
        </w:rPr>
      </w:pPr>
      <w:r w:rsidRPr="00E64074">
        <w:rPr>
          <w:rFonts w:ascii="Matura MT Script Capitals" w:hAnsi="Matura MT Script Capitals"/>
        </w:rPr>
        <w:t>Thou shalt give diligence to keep thyself and they home attractive remembering thou must not only win thy husband’s love but also keep it. Proverbs 31:27-28</w:t>
      </w:r>
    </w:p>
    <w:p w:rsidR="003821E6" w:rsidRPr="00E64074" w:rsidRDefault="003821E6" w:rsidP="00A70351">
      <w:pPr>
        <w:pStyle w:val="ListParagraph"/>
        <w:numPr>
          <w:ilvl w:val="0"/>
          <w:numId w:val="3"/>
        </w:numPr>
        <w:rPr>
          <w:rFonts w:ascii="Matura MT Script Capitals" w:hAnsi="Matura MT Script Capitals"/>
        </w:rPr>
      </w:pPr>
      <w:r w:rsidRPr="00E64074">
        <w:rPr>
          <w:rFonts w:ascii="Matura MT Script Capitals" w:hAnsi="Matura MT Script Capitals"/>
        </w:rPr>
        <w:t xml:space="preserve">Thou shalt prize thy womanly virtues and value them more than life itself. Proverbs 12:4 “a virtuous woman is a crown to her husband, but she that </w:t>
      </w:r>
      <w:proofErr w:type="spellStart"/>
      <w:r w:rsidRPr="00E64074">
        <w:rPr>
          <w:rFonts w:ascii="Matura MT Script Capitals" w:hAnsi="Matura MT Script Capitals"/>
        </w:rPr>
        <w:t>maketh</w:t>
      </w:r>
      <w:proofErr w:type="spellEnd"/>
      <w:r w:rsidRPr="00E64074">
        <w:rPr>
          <w:rFonts w:ascii="Matura MT Script Capitals" w:hAnsi="Matura MT Script Capitals"/>
        </w:rPr>
        <w:t xml:space="preserve"> ashamed is as rottenness in his bones.”</w:t>
      </w:r>
    </w:p>
    <w:p w:rsidR="003821E6" w:rsidRPr="00E64074" w:rsidRDefault="003821E6" w:rsidP="00A70351">
      <w:pPr>
        <w:pStyle w:val="ListParagraph"/>
        <w:numPr>
          <w:ilvl w:val="0"/>
          <w:numId w:val="3"/>
        </w:numPr>
        <w:rPr>
          <w:rFonts w:ascii="Matura MT Script Capitals" w:hAnsi="Matura MT Script Capitals"/>
        </w:rPr>
      </w:pPr>
      <w:r w:rsidRPr="00E64074">
        <w:rPr>
          <w:rFonts w:ascii="Matura MT Script Capitals" w:hAnsi="Matura MT Script Capitals"/>
        </w:rPr>
        <w:t>Thou shalt instill in thy children a love, respect and devotion to their father. Proverbs 22:6 “Train up a child in the way he should go, when he is old, he will not depart from it.”</w:t>
      </w:r>
    </w:p>
    <w:p w:rsidR="003821E6" w:rsidRPr="00E64074" w:rsidRDefault="003821E6" w:rsidP="00A70351">
      <w:pPr>
        <w:pStyle w:val="ListParagraph"/>
        <w:numPr>
          <w:ilvl w:val="0"/>
          <w:numId w:val="3"/>
        </w:numPr>
        <w:rPr>
          <w:rFonts w:ascii="Matura MT Script Capitals" w:hAnsi="Matura MT Script Capitals"/>
        </w:rPr>
      </w:pPr>
      <w:r w:rsidRPr="00E64074">
        <w:rPr>
          <w:rFonts w:ascii="Matura MT Script Capitals" w:hAnsi="Matura MT Script Capitals"/>
        </w:rPr>
        <w:t xml:space="preserve">Thou shalt cuddle thy husband doing for him those little things that mean so much. </w:t>
      </w:r>
    </w:p>
    <w:p w:rsidR="003821E6" w:rsidRPr="00E64074" w:rsidRDefault="003821E6" w:rsidP="00A70351">
      <w:pPr>
        <w:pStyle w:val="ListParagraph"/>
        <w:numPr>
          <w:ilvl w:val="0"/>
          <w:numId w:val="3"/>
        </w:numPr>
        <w:rPr>
          <w:rFonts w:ascii="Matura MT Script Capitals" w:hAnsi="Matura MT Script Capitals"/>
        </w:rPr>
      </w:pPr>
      <w:r w:rsidRPr="00E64074">
        <w:rPr>
          <w:rFonts w:ascii="Matura MT Script Capitals" w:hAnsi="Matura MT Script Capitals"/>
        </w:rPr>
        <w:t>Thou shalt not nag! Proverbs 25:24 “it is better to dwell in the corner of the housetop than with a brawling woman in a wide house.” Proverbs 27:15 “a continual dropping in a very rainy day and a contentious woman are alike.”</w:t>
      </w:r>
    </w:p>
    <w:p w:rsidR="003821E6" w:rsidRPr="00E64074" w:rsidRDefault="003821E6" w:rsidP="003821E6">
      <w:pPr>
        <w:rPr>
          <w:rFonts w:ascii="Matura MT Script Capitals" w:hAnsi="Matura MT Script Capitals"/>
        </w:rPr>
      </w:pPr>
    </w:p>
    <w:p w:rsidR="003821E6" w:rsidRPr="00E64074" w:rsidRDefault="003821E6" w:rsidP="003821E6">
      <w:pPr>
        <w:rPr>
          <w:rFonts w:ascii="Matura MT Script Capitals" w:hAnsi="Matura MT Script Capitals"/>
        </w:rPr>
      </w:pPr>
    </w:p>
    <w:p w:rsidR="003821E6" w:rsidRPr="00E64074" w:rsidRDefault="003821E6" w:rsidP="003821E6">
      <w:pPr>
        <w:rPr>
          <w:rFonts w:ascii="Matura MT Script Capitals" w:hAnsi="Matura MT Script Capitals"/>
        </w:rPr>
      </w:pPr>
      <w:r w:rsidRPr="00E64074">
        <w:rPr>
          <w:rFonts w:ascii="Matura MT Script Capitals" w:hAnsi="Matura MT Script Capitals"/>
        </w:rPr>
        <w:t>Commandments for Husbands</w:t>
      </w:r>
    </w:p>
    <w:p w:rsidR="003821E6" w:rsidRPr="00E64074" w:rsidRDefault="003821E6" w:rsidP="003821E6">
      <w:pPr>
        <w:pStyle w:val="ListParagraph"/>
        <w:numPr>
          <w:ilvl w:val="0"/>
          <w:numId w:val="5"/>
        </w:numPr>
        <w:rPr>
          <w:rFonts w:ascii="Matura MT Script Capitals" w:hAnsi="Matura MT Script Capitals"/>
        </w:rPr>
      </w:pPr>
      <w:r w:rsidRPr="00E64074">
        <w:rPr>
          <w:rFonts w:ascii="Matura MT Script Capitals" w:hAnsi="Matura MT Script Capitals"/>
        </w:rPr>
        <w:t>Thou shalt love the Lord they God with all thy heart, mind, and strength and your wife only a little less than you love God. Deuteronomy 6:5, Ephesians 5:25</w:t>
      </w:r>
      <w:r w:rsidR="004640B4" w:rsidRPr="00E64074">
        <w:rPr>
          <w:rFonts w:ascii="Matura MT Script Capitals" w:hAnsi="Matura MT Script Capitals"/>
        </w:rPr>
        <w:t>.</w:t>
      </w:r>
    </w:p>
    <w:p w:rsidR="004640B4" w:rsidRPr="00E64074" w:rsidRDefault="004640B4" w:rsidP="003821E6">
      <w:pPr>
        <w:pStyle w:val="ListParagraph"/>
        <w:numPr>
          <w:ilvl w:val="0"/>
          <w:numId w:val="5"/>
        </w:numPr>
        <w:rPr>
          <w:rFonts w:ascii="Matura MT Script Capitals" w:hAnsi="Matura MT Script Capitals"/>
        </w:rPr>
      </w:pPr>
      <w:r w:rsidRPr="00E64074">
        <w:rPr>
          <w:rFonts w:ascii="Matura MT Script Capitals" w:hAnsi="Matura MT Script Capitals"/>
        </w:rPr>
        <w:t>Thou shalt not take thy wife for granted, but thou shalt keep her love in the same way thou didst win it. With tender loving care, flowers and cards and other thoughtful deeds. Don’t try to understand the wife just love her. Ephesians 5:29</w:t>
      </w:r>
    </w:p>
    <w:p w:rsidR="004640B4" w:rsidRPr="00E64074" w:rsidRDefault="004640B4" w:rsidP="003821E6">
      <w:pPr>
        <w:pStyle w:val="ListParagraph"/>
        <w:numPr>
          <w:ilvl w:val="0"/>
          <w:numId w:val="5"/>
        </w:numPr>
        <w:rPr>
          <w:rFonts w:ascii="Matura MT Script Capitals" w:hAnsi="Matura MT Script Capitals"/>
        </w:rPr>
      </w:pPr>
      <w:r w:rsidRPr="00E64074">
        <w:rPr>
          <w:rFonts w:ascii="Matura MT Script Capitals" w:hAnsi="Matura MT Script Capitals"/>
        </w:rPr>
        <w:t>Thou shalt honor thy wife as a joint heir of the grace of life so that your prayers may not be hindered. 1 Peter 3:7</w:t>
      </w:r>
    </w:p>
    <w:p w:rsidR="004640B4" w:rsidRPr="00E64074" w:rsidRDefault="004640B4" w:rsidP="003821E6">
      <w:pPr>
        <w:pStyle w:val="ListParagraph"/>
        <w:numPr>
          <w:ilvl w:val="0"/>
          <w:numId w:val="5"/>
        </w:numPr>
        <w:rPr>
          <w:rFonts w:ascii="Matura MT Script Capitals" w:hAnsi="Matura MT Script Capitals"/>
        </w:rPr>
      </w:pPr>
      <w:r w:rsidRPr="00E64074">
        <w:rPr>
          <w:rFonts w:ascii="Matura MT Script Capitals" w:hAnsi="Matura MT Script Capitals"/>
        </w:rPr>
        <w:t xml:space="preserve">Thou shat enter into </w:t>
      </w:r>
      <w:proofErr w:type="spellStart"/>
      <w:r w:rsidRPr="00E64074">
        <w:rPr>
          <w:rFonts w:ascii="Matura MT Script Capitals" w:hAnsi="Matura MT Script Capitals"/>
        </w:rPr>
        <w:t>they</w:t>
      </w:r>
      <w:proofErr w:type="spellEnd"/>
      <w:r w:rsidRPr="00E64074">
        <w:rPr>
          <w:rFonts w:ascii="Matura MT Script Capitals" w:hAnsi="Matura MT Script Capitals"/>
        </w:rPr>
        <w:t xml:space="preserve"> house with cheerfulness and avoid fault finding and a critical spirit. Ephesians 5:26 “death and life are in the power of the tongue.” Proverbs 18</w:t>
      </w:r>
    </w:p>
    <w:p w:rsidR="004640B4" w:rsidRPr="00E64074" w:rsidRDefault="00E64074" w:rsidP="003821E6">
      <w:pPr>
        <w:pStyle w:val="ListParagraph"/>
        <w:numPr>
          <w:ilvl w:val="0"/>
          <w:numId w:val="5"/>
        </w:numPr>
        <w:rPr>
          <w:rFonts w:ascii="Matura MT Script Capitals" w:hAnsi="Matura MT Script Capitals"/>
        </w:rPr>
      </w:pPr>
      <w:r w:rsidRPr="00E64074">
        <w:rPr>
          <w:rFonts w:ascii="Matura MT Script Capitals" w:hAnsi="Matura MT Script Capitals"/>
        </w:rPr>
        <w:t xml:space="preserve">Thou shalt take the responsibility of thy home and provide the necessities of life for thy family and thou shalt not close thy fist </w:t>
      </w:r>
      <w:proofErr w:type="gramStart"/>
      <w:r w:rsidRPr="00E64074">
        <w:rPr>
          <w:rFonts w:ascii="Matura MT Script Capitals" w:hAnsi="Matura MT Script Capitals"/>
        </w:rPr>
        <w:t>to</w:t>
      </w:r>
      <w:proofErr w:type="gramEnd"/>
      <w:r w:rsidRPr="00E64074">
        <w:rPr>
          <w:rFonts w:ascii="Matura MT Script Capitals" w:hAnsi="Matura MT Script Capitals"/>
        </w:rPr>
        <w:t xml:space="preserve"> tightly around thy billfold. Ephesians 5:28</w:t>
      </w:r>
    </w:p>
    <w:p w:rsidR="00E64074" w:rsidRPr="00E64074" w:rsidRDefault="00E64074" w:rsidP="003821E6">
      <w:pPr>
        <w:pStyle w:val="ListParagraph"/>
        <w:numPr>
          <w:ilvl w:val="0"/>
          <w:numId w:val="5"/>
        </w:numPr>
        <w:rPr>
          <w:rFonts w:ascii="Matura MT Script Capitals" w:hAnsi="Matura MT Script Capitals"/>
        </w:rPr>
      </w:pPr>
      <w:r w:rsidRPr="00E64074">
        <w:rPr>
          <w:rFonts w:ascii="Matura MT Script Capitals" w:hAnsi="Matura MT Script Capitals"/>
        </w:rPr>
        <w:t>Thou shalt lead thy home in the ways of God diligently instructing them in God’s word. Deuteronomy 6:7</w:t>
      </w:r>
    </w:p>
    <w:p w:rsidR="00E64074" w:rsidRPr="00E64074" w:rsidRDefault="00E64074" w:rsidP="003821E6">
      <w:pPr>
        <w:pStyle w:val="ListParagraph"/>
        <w:numPr>
          <w:ilvl w:val="0"/>
          <w:numId w:val="5"/>
        </w:numPr>
        <w:rPr>
          <w:rFonts w:ascii="Matura MT Script Capitals" w:hAnsi="Matura MT Script Capitals"/>
        </w:rPr>
      </w:pPr>
      <w:r w:rsidRPr="00E64074">
        <w:rPr>
          <w:rFonts w:ascii="Matura MT Script Capitals" w:hAnsi="Matura MT Script Capitals"/>
        </w:rPr>
        <w:t xml:space="preserve">Thou shalt not embarrass or criticize thy wife before thy friends or relatives nor shalt thou allow anyone to criticize thy wife to they face and get away with it. </w:t>
      </w:r>
    </w:p>
    <w:p w:rsidR="00E64074" w:rsidRPr="00E64074" w:rsidRDefault="00E64074" w:rsidP="003821E6">
      <w:pPr>
        <w:pStyle w:val="ListParagraph"/>
        <w:numPr>
          <w:ilvl w:val="0"/>
          <w:numId w:val="5"/>
        </w:numPr>
        <w:rPr>
          <w:rFonts w:ascii="Matura MT Script Capitals" w:hAnsi="Matura MT Script Capitals"/>
        </w:rPr>
      </w:pPr>
      <w:r w:rsidRPr="00E64074">
        <w:rPr>
          <w:rFonts w:ascii="Matura MT Script Capitals" w:hAnsi="Matura MT Script Capitals"/>
        </w:rPr>
        <w:t xml:space="preserve">Thou shalt share some of thy recreation hours with thy wife and family. </w:t>
      </w:r>
    </w:p>
    <w:p w:rsidR="00E64074" w:rsidRPr="00E64074" w:rsidRDefault="00E64074" w:rsidP="003821E6">
      <w:pPr>
        <w:pStyle w:val="ListParagraph"/>
        <w:numPr>
          <w:ilvl w:val="0"/>
          <w:numId w:val="5"/>
        </w:numPr>
        <w:rPr>
          <w:rFonts w:ascii="Matura MT Script Capitals" w:hAnsi="Matura MT Script Capitals"/>
        </w:rPr>
      </w:pPr>
      <w:r w:rsidRPr="00E64074">
        <w:rPr>
          <w:rFonts w:ascii="Matura MT Script Capitals" w:hAnsi="Matura MT Script Capitals"/>
        </w:rPr>
        <w:t xml:space="preserve">Thou shalt take thy wife into thy confidence and share thy plans with her, remembering that she is thy partner not thy hired hand. </w:t>
      </w:r>
    </w:p>
    <w:p w:rsidR="00E64074" w:rsidRPr="00E64074" w:rsidRDefault="00E64074" w:rsidP="003821E6">
      <w:pPr>
        <w:pStyle w:val="ListParagraph"/>
        <w:numPr>
          <w:ilvl w:val="0"/>
          <w:numId w:val="5"/>
        </w:numPr>
        <w:rPr>
          <w:rFonts w:ascii="Matura MT Script Capitals" w:hAnsi="Matura MT Script Capitals"/>
        </w:rPr>
      </w:pPr>
      <w:r w:rsidRPr="00E64074">
        <w:rPr>
          <w:rFonts w:ascii="Matura MT Script Capitals" w:hAnsi="Matura MT Script Capitals"/>
        </w:rPr>
        <w:t xml:space="preserve">Thou shalt live a life of high moral purity, thou shalt rejoice in thy wife and be thou ravished always with her love. Proverbs 5:18-19 </w:t>
      </w:r>
    </w:p>
    <w:sectPr w:rsidR="00E64074" w:rsidRPr="00E64074" w:rsidSect="00DA7E0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5A5" w:rsidRDefault="005905A5" w:rsidP="005905A5">
      <w:pPr>
        <w:spacing w:after="0" w:line="240" w:lineRule="auto"/>
      </w:pPr>
      <w:r>
        <w:separator/>
      </w:r>
    </w:p>
  </w:endnote>
  <w:endnote w:type="continuationSeparator" w:id="0">
    <w:p w:rsidR="005905A5" w:rsidRDefault="005905A5" w:rsidP="00590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5A5" w:rsidRDefault="005905A5" w:rsidP="005905A5">
      <w:pPr>
        <w:spacing w:after="0" w:line="240" w:lineRule="auto"/>
      </w:pPr>
      <w:r>
        <w:separator/>
      </w:r>
    </w:p>
  </w:footnote>
  <w:footnote w:type="continuationSeparator" w:id="0">
    <w:p w:rsidR="005905A5" w:rsidRDefault="005905A5" w:rsidP="005905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5A5" w:rsidRDefault="005905A5" w:rsidP="005905A5">
    <w:pPr>
      <w:pStyle w:val="Header"/>
      <w:jc w:val="right"/>
    </w:pPr>
    <w:r>
      <w:rPr>
        <w:noProof/>
      </w:rPr>
      <w:drawing>
        <wp:inline distT="0" distB="0" distL="0" distR="0" wp14:anchorId="53061699" wp14:editId="2B9DD6F5">
          <wp:extent cx="1524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cmfinallogo.JPG"/>
                  <pic:cNvPicPr/>
                </pic:nvPicPr>
                <pic:blipFill>
                  <a:blip r:embed="rId1">
                    <a:extLst>
                      <a:ext uri="{28A0092B-C50C-407E-A947-70E740481C1C}">
                        <a14:useLocalDpi xmlns:a14="http://schemas.microsoft.com/office/drawing/2010/main" val="0"/>
                      </a:ext>
                    </a:extLst>
                  </a:blip>
                  <a:stretch>
                    <a:fillRect/>
                  </a:stretch>
                </pic:blipFill>
                <pic:spPr>
                  <a:xfrm>
                    <a:off x="0" y="0"/>
                    <a:ext cx="1524000" cy="1143000"/>
                  </a:xfrm>
                  <a:prstGeom prst="rect">
                    <a:avLst/>
                  </a:prstGeom>
                </pic:spPr>
              </pic:pic>
            </a:graphicData>
          </a:graphic>
        </wp:inline>
      </w:drawing>
    </w:r>
  </w:p>
  <w:p w:rsidR="005905A5" w:rsidRPr="00E1574A" w:rsidRDefault="005905A5" w:rsidP="005905A5">
    <w:pPr>
      <w:pStyle w:val="Header"/>
      <w:jc w:val="right"/>
      <w:rPr>
        <w:rFonts w:ascii="Cooper Black" w:hAnsi="Cooper Black"/>
        <w:sz w:val="40"/>
        <w:szCs w:val="40"/>
      </w:rPr>
    </w:pPr>
    <w:r w:rsidRPr="00E1574A">
      <w:rPr>
        <w:rFonts w:ascii="Cooper Black" w:hAnsi="Cooper Black"/>
        <w:sz w:val="40"/>
        <w:szCs w:val="40"/>
      </w:rPr>
      <w:t>Ark of Covenant Ministries</w:t>
    </w:r>
  </w:p>
  <w:p w:rsidR="005905A5" w:rsidRDefault="005905A5" w:rsidP="005905A5">
    <w:pPr>
      <w:pStyle w:val="Header"/>
      <w:jc w:val="right"/>
    </w:pPr>
    <w:r>
      <w:t xml:space="preserve">Tony Catron </w:t>
    </w:r>
    <w:r w:rsidRPr="00E1574A">
      <w:rPr>
        <w:i/>
      </w:rPr>
      <w:t>Pastor</w:t>
    </w:r>
  </w:p>
  <w:p w:rsidR="005905A5" w:rsidRDefault="005905A5">
    <w:pPr>
      <w:pStyle w:val="Header"/>
    </w:pPr>
  </w:p>
  <w:p w:rsidR="005905A5" w:rsidRDefault="005905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4489D"/>
    <w:multiLevelType w:val="hybridMultilevel"/>
    <w:tmpl w:val="FC68EBF4"/>
    <w:lvl w:ilvl="0" w:tplc="0F8E30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CE3907"/>
    <w:multiLevelType w:val="hybridMultilevel"/>
    <w:tmpl w:val="CFE8A6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401EDE"/>
    <w:multiLevelType w:val="hybridMultilevel"/>
    <w:tmpl w:val="6F48B6A6"/>
    <w:lvl w:ilvl="0" w:tplc="ED904A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8C7739"/>
    <w:multiLevelType w:val="hybridMultilevel"/>
    <w:tmpl w:val="3E1AF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9554B3"/>
    <w:multiLevelType w:val="hybridMultilevel"/>
    <w:tmpl w:val="A25AEEB4"/>
    <w:lvl w:ilvl="0" w:tplc="32ECD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737"/>
    <w:rsid w:val="00325776"/>
    <w:rsid w:val="003821E6"/>
    <w:rsid w:val="00392737"/>
    <w:rsid w:val="004640B4"/>
    <w:rsid w:val="00511869"/>
    <w:rsid w:val="005905A5"/>
    <w:rsid w:val="007D19B5"/>
    <w:rsid w:val="00A42165"/>
    <w:rsid w:val="00A70351"/>
    <w:rsid w:val="00DA7E0A"/>
    <w:rsid w:val="00DE2F70"/>
    <w:rsid w:val="00E64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914DDF-34E3-4FE8-BEB8-9D4CDBE36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E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737"/>
    <w:pPr>
      <w:ind w:left="720"/>
      <w:contextualSpacing/>
    </w:pPr>
  </w:style>
  <w:style w:type="table" w:styleId="TableGrid">
    <w:name w:val="Table Grid"/>
    <w:basedOn w:val="TableNormal"/>
    <w:uiPriority w:val="59"/>
    <w:rsid w:val="00325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05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5A5"/>
  </w:style>
  <w:style w:type="paragraph" w:styleId="Footer">
    <w:name w:val="footer"/>
    <w:basedOn w:val="Normal"/>
    <w:link w:val="FooterChar"/>
    <w:uiPriority w:val="99"/>
    <w:unhideWhenUsed/>
    <w:rsid w:val="005905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aissa</dc:creator>
  <cp:lastModifiedBy>Alissa Catron</cp:lastModifiedBy>
  <cp:revision>4</cp:revision>
  <dcterms:created xsi:type="dcterms:W3CDTF">2015-10-30T13:29:00Z</dcterms:created>
  <dcterms:modified xsi:type="dcterms:W3CDTF">2015-10-30T15:20:00Z</dcterms:modified>
</cp:coreProperties>
</file>